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Arial"/>
          <w:b/>
          <w:b/>
          <w:bCs/>
          <w:kern w:val="2"/>
          <w:sz w:val="40"/>
          <w:szCs w:val="40"/>
          <w:lang w:eastAsia="ar-SA"/>
        </w:rPr>
      </w:pPr>
      <w:r>
        <w:rPr>
          <w:rFonts w:cs="Arial" w:ascii="Calibri" w:hAnsi="Calibri"/>
          <w:b/>
          <w:bCs/>
          <w:kern w:val="2"/>
          <w:sz w:val="40"/>
          <w:szCs w:val="40"/>
          <w:lang w:eastAsia="ar-SA"/>
        </w:rPr>
        <w:t>Информация для создания Сайта</w:t>
      </w:r>
    </w:p>
    <w:p>
      <w:pPr>
        <w:pStyle w:val="Normal"/>
        <w:rPr>
          <w:rFonts w:ascii="Calibri" w:hAnsi="Calibri" w:cs="Calibri"/>
          <w:b/>
          <w:b/>
          <w:bCs/>
          <w:kern w:val="2"/>
          <w:lang w:eastAsia="ar-SA"/>
        </w:rPr>
      </w:pPr>
      <w:r>
        <w:rPr>
          <w:rFonts w:cs="Calibri" w:ascii="Calibri" w:hAnsi="Calibri"/>
          <w:b/>
          <w:bCs/>
          <w:kern w:val="2"/>
          <w:lang w:eastAsia="ar-SA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"/>
        <w:gridCol w:w="3213"/>
        <w:gridCol w:w="6166"/>
      </w:tblGrid>
      <w:tr>
        <w:trPr>
          <w:trHeight w:val="405" w:hRule="atLeast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homa1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Основная информация</w:t>
            </w:r>
          </w:p>
        </w:tc>
      </w:tr>
      <w:tr>
        <w:trPr>
          <w:trHeight w:val="61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  <w:t>1</w:t>
            </w:r>
            <w:r>
              <w:rPr>
                <w:rFonts w:cs="Calibri" w:ascii="Calibri" w:hAnsi="Calibri"/>
                <w:color w:val="000000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Название компании (бренда)</w:t>
            </w:r>
          </w:p>
          <w:p>
            <w:pPr>
              <w:pStyle w:val="Normal"/>
              <w:rPr>
                <w:rFonts w:ascii="Calibri" w:hAnsi="Calibri" w:cs="Calibri"/>
                <w:color w:val="808080"/>
              </w:rPr>
            </w:pPr>
            <w:r>
              <w:rPr>
                <w:rFonts w:cs="Calibri" w:ascii="Calibri" w:hAnsi="Calibri"/>
                <w:bCs/>
                <w:color w:val="808080"/>
              </w:rPr>
              <w:t xml:space="preserve">Например, Фаргус или </w:t>
            </w:r>
            <w:r>
              <w:rPr>
                <w:rFonts w:cs="Calibri" w:ascii="Calibri" w:hAnsi="Calibri"/>
                <w:bCs/>
                <w:color w:val="808080"/>
                <w:lang w:val="en-US"/>
              </w:rPr>
              <w:t>FARGUS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cs="Calibri" w:ascii="Calibri" w:hAnsi="Calibri"/>
                <w:color w:val="000000"/>
              </w:rPr>
              <w:t>Курица</w:t>
            </w:r>
            <w:r>
              <w:rPr>
                <w:rFonts w:cs="Calibri" w:ascii="Calibri" w:hAnsi="Calibri"/>
                <w:color w:val="000000"/>
                <w:lang w:val="en-US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и</w:t>
            </w:r>
            <w:r>
              <w:rPr>
                <w:rFonts w:cs="Calibri" w:ascii="Calibri" w:hAnsi="Calibri"/>
                <w:color w:val="000000"/>
                <w:lang w:val="en-US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Ананас</w:t>
            </w:r>
          </w:p>
          <w:p>
            <w:pPr>
              <w:pStyle w:val="Normal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  <w:t>Chicken and Pineapple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  <w:t>2</w:t>
            </w:r>
            <w:r>
              <w:rPr>
                <w:rFonts w:cs="Calibri" w:ascii="Calibri" w:hAnsi="Calibri"/>
                <w:color w:val="000000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Опишите вид деятельности компании, основные товары или услуги, целевую аудиторию</w:t>
            </w:r>
          </w:p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  <w:color w:val="808080"/>
              </w:rPr>
              <w:t>Например, строительная компания занимается возведением частных одно- и двухэтажных домов, а также строительством некоммерческим помещений высотой до 4 этажей. Целевой аудиторией являются предприниматели, заинтересованные строительством офисного здания, а также мужчины и женщины в возрасте 25+, планирующие строительство собственного дома в ценовом сегменте ниже среднего и среднем.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Кулинария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Производство и реализация готовых блюд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Салаты, блюда из мяса и рыбы, замороженные полуфабрикаты, выпечка, хлебобулочные, кондитерские изделия, напитки из фруктов ягод, горячие бульоны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Целевая аудитория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Возраст 0+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Хоти сделать акцент для </w:t>
            </w:r>
            <w:bookmarkStart w:id="0" w:name="_GoBack"/>
            <w:bookmarkEnd w:id="0"/>
            <w:r>
              <w:rPr>
                <w:rFonts w:cs="Calibri" w:ascii="Calibri" w:hAnsi="Calibri"/>
              </w:rPr>
              <w:t xml:space="preserve"> привлечения семей которые не всегда успевают готовить дома, готовятся к приему гостей,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Достаток средний и выше среднего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Специфика вашего бизнеса:</w:t>
            </w:r>
          </w:p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Что отличает его от большинства (особенности взаимодействия с поставщиками и покупателями, юридические ограничения, особенные характеристики товаров и т.д.)?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Чем славится курица и ананас, конечно своей кулинарией готовых блюд.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Городская доставка от 700р.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Наполняем праздничные столы.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готовим без добавления вкусовых добавок. Большое внимание к ингредиентам (их вкусовые качества, свежесть, срок годности)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Сбор данных с клиентов, для рассылки информации 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Возможен он-лайн магазин нашей продукции.</w:t>
            </w:r>
          </w:p>
          <w:p>
            <w:pPr>
              <w:pStyle w:val="ListParagraph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Цели создания сайта.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Каких результатов вы хотите добиться с помощью нового сайта?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Хотим иметь большую возможность рассказать о себе нашей аудитории.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Организация онлайн магазина.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Прямые конкуренты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Необходимо перечислить прямых конкурентов. По возможности опишите их сильные и слабые стороны, что вам нравится в их сайтах, а что - нет.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hyperlink r:id="rId2">
              <w:r>
                <w:rPr>
                  <w:rFonts w:cs="Calibri" w:ascii="Calibri" w:hAnsi="Calibri"/>
                </w:rPr>
                <w:t>https://tabris.ru/pokupatelyam/dostavka-gotovykh-blyud/</w:t>
              </w:r>
            </w:hyperlink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Магазин Табрис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 большой гипермаркет занимающийся продажей различных видов товара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в новороссийске не осуществляет доставку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hyperlink r:id="rId3">
              <w:r>
                <w:rPr>
                  <w:rFonts w:cs="Calibri" w:ascii="Calibri" w:hAnsi="Calibri"/>
                </w:rPr>
                <w:t>https://www.facebook.com/pg/Khleb_pekarnya-1814669791974997/posts/</w:t>
              </w:r>
            </w:hyperlink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пекарня ХлебЬ 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 большое количество точек в городе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отсутвует кулинария, только выпечка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hyperlink r:id="rId4">
              <w:r>
                <w:rPr>
                  <w:rFonts w:cs="Calibri" w:ascii="Calibri" w:hAnsi="Calibri"/>
                </w:rPr>
                <w:t>https://dodopizza.ru/novorossiysk</w:t>
              </w:r>
            </w:hyperlink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 большая сеть, быстрая доставка, удобный сайт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много пиццы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6.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Есть ли у Вас логотип/фирменный стиль/брендбук компании? </w:t>
              <w:br/>
            </w:r>
            <w:r>
              <w:rPr>
                <w:rFonts w:cs="Calibri" w:ascii="Calibri" w:hAnsi="Calibri"/>
                <w:color w:val="7F7F7F" w:themeColor="text1" w:themeTint="80"/>
              </w:rPr>
              <w:t>Укажите имеющиеся элементы - шрифты, цвета, символы и т.д. Укажите ссылку на облачное хранилище с файлами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Логотоип есть.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возможно ваше решение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7.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Есть ли старый сайт?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Если да, то, что в нем не устраивает, почему было принято решение о создании нового? Укажите ссылку на старый сайт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Нет 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8.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Укажите, товары и услуги реальные. Имеются ли виртуальные товары и услуги?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Виртуальных нет.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Доставка.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Изготовление на заказ.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FF0000"/>
              </w:rPr>
              <w:t>По товарам необходимо перечислить весь перечень?(т.е. хлеб пшеничный, хлеб ржаной, салат “Тайский” и т.д.)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9.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Предпочтения по цветовой гамме</w:t>
            </w:r>
          </w:p>
          <w:p>
            <w:pPr>
              <w:pStyle w:val="Style2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Только цвета и оттенки фирменного стиля (если есть)</w:t>
            </w:r>
          </w:p>
          <w:p>
            <w:pPr>
              <w:pStyle w:val="Style2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Цвета фирменного стиля и любые сочетаемые с ними</w:t>
            </w:r>
          </w:p>
          <w:p>
            <w:pPr>
              <w:pStyle w:val="Style2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Только мягкие цвета</w:t>
            </w:r>
          </w:p>
          <w:p>
            <w:pPr>
              <w:pStyle w:val="Style2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Использовать монохромные темы</w:t>
            </w:r>
          </w:p>
          <w:p>
            <w:pPr>
              <w:pStyle w:val="Style2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>На усмотрение дизайнера</w:t>
            </w:r>
          </w:p>
          <w:p>
            <w:pPr>
              <w:pStyle w:val="Style20"/>
              <w:spacing w:before="0" w:after="120"/>
              <w:rPr>
                <w:rFonts w:ascii="Calibri" w:hAnsi="Calibri" w:cs="Calibri"/>
                <w:i/>
                <w:i/>
                <w:color w:val="7F7F7F" w:themeColor="text1" w:themeTint="80"/>
              </w:rPr>
            </w:pPr>
            <w:r>
              <w:rPr>
                <w:rFonts w:cs="Calibri" w:ascii="Calibri" w:hAnsi="Calibri"/>
                <w:color w:val="7F7F7F" w:themeColor="text1" w:themeTint="80"/>
              </w:rPr>
              <w:t xml:space="preserve">Другое </w:t>
            </w:r>
            <w:r>
              <w:rPr>
                <w:rFonts w:cs="Calibri" w:ascii="Calibri" w:hAnsi="Calibri"/>
                <w:i/>
                <w:color w:val="7F7F7F" w:themeColor="text1" w:themeTint="80"/>
              </w:rPr>
              <w:t>(вписать)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Можно использовать цветовую гамму связанную с цветами имеющегося логотипа.</w:t>
            </w:r>
          </w:p>
        </w:tc>
      </w:tr>
      <w:tr>
        <w:trPr>
          <w:trHeight w:val="75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Основный разделы сайта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808080"/>
              </w:rPr>
              <w:t>Укажите основные разделы сайта, например: главная; о нас; услуги; блог; контакты.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О нас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Салаты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Блюда из мяса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Блюда из рыбы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Напитки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Десерты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Другие товары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Контакты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Акции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Корзина</w:t>
            </w:r>
          </w:p>
        </w:tc>
      </w:tr>
      <w:tr>
        <w:trPr>
          <w:trHeight w:val="95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Любая дополнительная, полезная по проекту информация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808080"/>
              </w:rPr>
              <w:t>Укажите дополнительные пожелания к сайту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color w:val="808080"/>
              </w:rPr>
            </w:pPr>
            <w:r>
              <w:rPr>
                <w:rFonts w:cs="Calibri" w:ascii="Calibri" w:hAnsi="Calibri"/>
                <w:color w:val="808080"/>
              </w:rPr>
            </w:r>
          </w:p>
        </w:tc>
      </w:tr>
      <w:tr>
        <w:trPr>
          <w:trHeight w:val="95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</w:rPr>
              <w:t>12.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Контактная информация компании</w:t>
            </w:r>
          </w:p>
          <w:p>
            <w:pPr>
              <w:pStyle w:val="Normal"/>
              <w:rPr>
                <w:rFonts w:ascii="Calibri" w:hAnsi="Calibri" w:cs="Calibri"/>
                <w:color w:val="808080"/>
              </w:rPr>
            </w:pPr>
            <w:r>
              <w:rPr>
                <w:rFonts w:cs="Calibri" w:ascii="Calibri" w:hAnsi="Calibri"/>
                <w:color w:val="808080"/>
              </w:rPr>
              <w:t>Телефон, почта, адрес, ссылки на социальные сети компании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г.Новороссийск, ул.Южная 10а</w:t>
            </w:r>
          </w:p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тел.8-918-489-07-16</w:t>
            </w:r>
          </w:p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https://instagram.com/chicken_and_pineapple?igshid=1mvmp6m2en3pl</w:t>
            </w:r>
          </w:p>
        </w:tc>
      </w:tr>
      <w:tr>
        <w:trPr>
          <w:trHeight w:val="483" w:hRule="atLeast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homa1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Контактная информация</w:t>
            </w:r>
          </w:p>
        </w:tc>
      </w:tr>
      <w:tr>
        <w:trPr>
          <w:trHeight w:val="461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  <w:t>1</w:t>
            </w:r>
            <w:r>
              <w:rPr>
                <w:rFonts w:cs="Calibri" w:ascii="Calibri" w:hAnsi="Calibri"/>
                <w:color w:val="000000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Контактное лицо, телефон для связи и 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n-US"/>
              </w:rPr>
              <w:t>e</w:t>
            </w:r>
            <w:r>
              <w:rPr>
                <w:rFonts w:cs="Calibri" w:ascii="Calibri" w:hAnsi="Calibri"/>
                <w:color w:val="000000"/>
              </w:rPr>
              <w:t>-</w:t>
            </w:r>
            <w:r>
              <w:rPr>
                <w:rFonts w:cs="Calibri" w:ascii="Calibri" w:hAnsi="Calibri"/>
                <w:color w:val="000000"/>
                <w:lang w:val="en-US"/>
              </w:rPr>
              <w:t>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Александр  8-918-466-99-48</w:t>
            </w:r>
          </w:p>
          <w:p>
            <w:pPr>
              <w:pStyle w:val="Normal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lang w:val="en-US"/>
              </w:rPr>
              <w:t>Cap5343@mail.ru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right="-310" w:hanging="0"/>
        <w:jc w:val="both"/>
        <w:rPr>
          <w:rFonts w:eastAsia="DejaVu Sans"/>
          <w:sz w:val="28"/>
          <w:szCs w:val="28"/>
        </w:rPr>
      </w:pPr>
      <w:r>
        <w:rPr>
          <w:bCs/>
          <w:sz w:val="28"/>
          <w:szCs w:val="28"/>
        </w:rPr>
        <w:t xml:space="preserve">Данный файл и всю необходимую информацию для заполнения сайта (тексты, фото) необходимо отослать на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 </w:t>
      </w:r>
      <w:hyperlink r:id="rId5">
        <w:r>
          <w:rPr>
            <w:bCs/>
            <w:sz w:val="28"/>
            <w:szCs w:val="28"/>
          </w:rPr>
          <w:t>razzorenoff@gmail.com</w:t>
        </w:r>
      </w:hyperlink>
      <w:r>
        <w:rPr>
          <w:bCs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fill="FFFFFF" w:val="clear"/>
        </w:rPr>
        <w:t>с пояснениями в произвольной форме по определению по разделам сайта.</w:t>
      </w:r>
    </w:p>
    <w:p>
      <w:pPr>
        <w:pStyle w:val="Normal"/>
        <w:ind w:right="-31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-31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Благодарим вас за уделенное время.</w:t>
      </w:r>
    </w:p>
    <w:p>
      <w:pPr>
        <w:pStyle w:val="Normal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159" w:right="1134" w:header="215" w:top="901" w:footer="566" w:bottom="666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360"/>
      <w:jc w:val="right"/>
      <w:rPr>
        <w:rFonts w:ascii="Calibri" w:hAnsi="Calibri" w:cs="Calibri"/>
        <w:b/>
        <w:b/>
        <w:color w:val="7F7F7F"/>
        <w:lang w:val="en-US"/>
      </w:rPr>
    </w:pPr>
    <w:r>
      <w:rPr>
        <w:rFonts w:cs="Calibri" w:ascii="Calibri" w:hAnsi="Calibri"/>
        <w:b/>
        <w:color w:val="7F7F7F"/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360"/>
      <w:jc w:val="right"/>
      <w:rPr>
        <w:rFonts w:ascii="Calibri" w:hAnsi="Calibri" w:cs="Calibri"/>
        <w:b/>
        <w:b/>
        <w:color w:val="7F7F7F"/>
        <w:lang w:val="en-US"/>
      </w:rPr>
    </w:pPr>
    <w:r>
      <w:rPr>
        <w:rFonts w:cs="Calibri" w:ascii="Calibri" w:hAnsi="Calibri"/>
        <w:b/>
        <w:color w:val="7F7F7F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  <w:sz w:val="24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rFonts w:ascii="Wingdings" w:hAnsi="Wingdings" w:cs="Wingdings"/>
      <w:b/>
      <w:sz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9z0" w:customStyle="1">
    <w:name w:val="WW8Num19z0"/>
    <w:qFormat/>
    <w:rPr>
      <w:sz w:val="24"/>
      <w:szCs w:val="24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b/>
      <w:sz w:val="24"/>
      <w:szCs w:val="24"/>
    </w:rPr>
  </w:style>
  <w:style w:type="character" w:styleId="WW8Num22z1" w:customStyle="1">
    <w:name w:val="WW8Num22z1"/>
    <w:qFormat/>
    <w:rPr/>
  </w:style>
  <w:style w:type="character" w:styleId="WW8Num23z0" w:customStyle="1">
    <w:name w:val="WW8Num23z0"/>
    <w:qFormat/>
    <w:rPr>
      <w:sz w:val="17"/>
    </w:rPr>
  </w:style>
  <w:style w:type="character" w:styleId="WW8Num23z1" w:customStyle="1">
    <w:name w:val="WW8Num23z1"/>
    <w:qFormat/>
    <w:rPr>
      <w:sz w:val="24"/>
      <w:szCs w:val="24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sz w:val="17"/>
    </w:rPr>
  </w:style>
  <w:style w:type="character" w:styleId="WW8Num26z1" w:customStyle="1">
    <w:name w:val="WW8Num26z1"/>
    <w:qFormat/>
    <w:rPr>
      <w:sz w:val="24"/>
      <w:szCs w:val="24"/>
    </w:rPr>
  </w:style>
  <w:style w:type="character" w:styleId="11" w:customStyle="1">
    <w:name w:val="Основной шрифт абзаца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3" w:customStyle="1">
    <w:name w:val="Основной шрифт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12" w:customStyle="1">
    <w:name w:val="Гиперссылка1"/>
    <w:qFormat/>
    <w:rPr/>
  </w:style>
  <w:style w:type="character" w:styleId="Style14" w:customStyle="1">
    <w:name w:val="Текст выноски Знак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Верхний колонтитул Знак"/>
    <w:basedOn w:val="DefaultParagraphFont"/>
    <w:qFormat/>
    <w:rPr/>
  </w:style>
  <w:style w:type="character" w:styleId="Style17" w:customStyle="1">
    <w:name w:val="Нижний колонтитул Знак"/>
    <w:basedOn w:val="DefaultParagraphFont"/>
    <w:qFormat/>
    <w:rPr/>
  </w:style>
  <w:style w:type="character" w:styleId="13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Dropdownusernamefirstletter" w:customStyle="1">
    <w:name w:val="dropdown-user-name__first-letter"/>
    <w:qFormat/>
    <w:rPr/>
  </w:style>
  <w:style w:type="character" w:styleId="Style18">
    <w:name w:val="Интернет-ссылка"/>
    <w:basedOn w:val="DefaultParagraphFont"/>
    <w:uiPriority w:val="99"/>
    <w:unhideWhenUsed/>
    <w:rsid w:val="00f75ff0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20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15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2" w:customStyle="1">
    <w:name w:val="Указатель2"/>
    <w:basedOn w:val="Normal"/>
    <w:qFormat/>
    <w:pPr>
      <w:suppressLineNumbers/>
    </w:pPr>
    <w:rPr>
      <w:rFonts w:cs="Arial"/>
    </w:rPr>
  </w:style>
  <w:style w:type="paragraph" w:styleId="16" w:customStyle="1">
    <w:name w:val="Название объекта1"/>
    <w:basedOn w:val="Normal"/>
    <w:qFormat/>
    <w:pPr>
      <w:suppressLineNumbers/>
      <w:spacing w:before="120" w:after="120"/>
    </w:pPr>
    <w:rPr/>
  </w:style>
  <w:style w:type="paragraph" w:styleId="Style24" w:customStyle="1">
    <w:name w:val="Надпись"/>
    <w:basedOn w:val="Normal"/>
    <w:qFormat/>
    <w:pPr>
      <w:suppressLineNumbers/>
      <w:spacing w:before="120" w:after="120"/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/>
  </w:style>
  <w:style w:type="paragraph" w:styleId="121" w:customStyle="1">
    <w:name w:val="Средняя сетка 1 - Акцент 21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7" w:customStyle="1">
    <w:name w:val="Обычный (веб)1"/>
    <w:basedOn w:val="Normal"/>
    <w:qFormat/>
    <w:pPr>
      <w:widowControl/>
      <w:suppressAutoHyphens w:val="false"/>
      <w:spacing w:before="100" w:after="100"/>
    </w:pPr>
    <w:rPr>
      <w:sz w:val="24"/>
      <w:szCs w:val="24"/>
    </w:rPr>
  </w:style>
  <w:style w:type="paragraph" w:styleId="Tahoma10" w:customStyle="1">
    <w:name w:val="Стиль Tahoma 10 пт полужирный"/>
    <w:basedOn w:val="Normal"/>
    <w:qFormat/>
    <w:pPr>
      <w:widowControl/>
      <w:suppressAutoHyphens w:val="false"/>
      <w:spacing w:before="120" w:after="120"/>
    </w:pPr>
    <w:rPr>
      <w:rFonts w:ascii="Tahoma" w:hAnsi="Tahoma" w:cs="Tahoma"/>
      <w:b/>
    </w:rPr>
  </w:style>
  <w:style w:type="paragraph" w:styleId="ListParagraph">
    <w:name w:val="List Paragraph"/>
    <w:basedOn w:val="Normal"/>
    <w:uiPriority w:val="34"/>
    <w:qFormat/>
    <w:rsid w:val="004c4f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abris.ru/pokupatelyam/dostavka-gotovykh-blyud/" TargetMode="External"/><Relationship Id="rId3" Type="http://schemas.openxmlformats.org/officeDocument/2006/relationships/hyperlink" Target="https://www.facebook.com/pg/Khleb_pekarnya-1814669791974997/posts/" TargetMode="External"/><Relationship Id="rId4" Type="http://schemas.openxmlformats.org/officeDocument/2006/relationships/hyperlink" Target="https://dodopizza.ru/novorossiysk" TargetMode="External"/><Relationship Id="rId5" Type="http://schemas.openxmlformats.org/officeDocument/2006/relationships/hyperlink" Target="mailto:cpp.kuban@yandex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LibreOffice/6.4.7.2$Linux_X86_64 LibreOffice_project/40$Build-2</Application>
  <Pages>2</Pages>
  <Words>516</Words>
  <Characters>3493</Characters>
  <CharactersWithSpaces>3920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2020-10-05T08:49:00Z</dcterms:created>
  <dc:creator>Vladimir Tkachenko</dc:creator>
  <dc:description/>
  <dc:language>en-US</dc:language>
  <cp:lastModifiedBy/>
  <cp:lastPrinted>2019-06-27T13:49:00Z</cp:lastPrinted>
  <dcterms:modified xsi:type="dcterms:W3CDTF">2021-07-29T07:35:33Z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